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03" w:rsidRDefault="00E92D36" w:rsidP="00E92D36">
      <w:pPr>
        <w:jc w:val="center"/>
        <w:rPr>
          <w:b/>
        </w:rPr>
      </w:pPr>
      <w:r w:rsidRPr="00E92D36">
        <w:rPr>
          <w:b/>
        </w:rPr>
        <w:t>CHECKER INSTRUCTIONS</w:t>
      </w:r>
    </w:p>
    <w:p w:rsidR="00E92D36" w:rsidRDefault="00E14603" w:rsidP="00E92D36">
      <w:pPr>
        <w:jc w:val="center"/>
        <w:rPr>
          <w:b/>
        </w:rPr>
      </w:pPr>
      <w:r>
        <w:rPr>
          <w:b/>
        </w:rPr>
        <w:tab/>
      </w:r>
    </w:p>
    <w:p w:rsidR="00531555" w:rsidRPr="00A44BE6" w:rsidRDefault="00531555" w:rsidP="00531555">
      <w:pPr>
        <w:rPr>
          <w:b/>
          <w:u w:val="single"/>
        </w:rPr>
      </w:pPr>
      <w:r w:rsidRPr="00A44BE6">
        <w:rPr>
          <w:b/>
          <w:u w:val="single"/>
        </w:rPr>
        <w:t>Summary</w:t>
      </w:r>
    </w:p>
    <w:p w:rsidR="00A44BE6" w:rsidRDefault="00531555" w:rsidP="00A44BE6">
      <w:pPr>
        <w:numPr>
          <w:ilvl w:val="0"/>
          <w:numId w:val="6"/>
        </w:numPr>
      </w:pPr>
      <w:r>
        <w:t>C</w:t>
      </w:r>
      <w:r w:rsidR="00787A16">
        <w:t>heck identification</w:t>
      </w:r>
      <w:r w:rsidR="00A44BE6">
        <w:t xml:space="preserve"> as voters arrive</w:t>
      </w:r>
      <w:r w:rsidR="00B1129A">
        <w:t>.</w:t>
      </w:r>
      <w:r w:rsidR="003E169A" w:rsidRPr="0028136A">
        <w:t xml:space="preserve"> </w:t>
      </w:r>
      <w:r w:rsidR="00A44BE6">
        <w:t>“Do you have identification with you today?”</w:t>
      </w:r>
      <w:r w:rsidR="00A44BE6" w:rsidRPr="00A44BE6">
        <w:t xml:space="preserve"> </w:t>
      </w:r>
    </w:p>
    <w:p w:rsidR="00531555" w:rsidRDefault="00A44BE6" w:rsidP="00A44BE6">
      <w:pPr>
        <w:numPr>
          <w:ilvl w:val="0"/>
          <w:numId w:val="6"/>
        </w:numPr>
      </w:pPr>
      <w:r>
        <w:t>C</w:t>
      </w:r>
      <w:r w:rsidRPr="0028136A">
        <w:t xml:space="preserve">heck voters’ names </w:t>
      </w:r>
      <w:r>
        <w:t xml:space="preserve">and cross them </w:t>
      </w:r>
      <w:r w:rsidRPr="0028136A">
        <w:t xml:space="preserve">off the official voting list as they </w:t>
      </w:r>
      <w:r>
        <w:t xml:space="preserve">check in. </w:t>
      </w:r>
    </w:p>
    <w:p w:rsidR="009B51B2" w:rsidRDefault="00531555" w:rsidP="009B51B2">
      <w:pPr>
        <w:numPr>
          <w:ilvl w:val="0"/>
          <w:numId w:val="6"/>
        </w:numPr>
      </w:pPr>
      <w:r>
        <w:t>Tally number of voters checked in as voting</w:t>
      </w:r>
      <w:r w:rsidR="00EA3C0D">
        <w:t xml:space="preserve"> in person</w:t>
      </w:r>
      <w:r>
        <w:t xml:space="preserve"> at close of election. </w:t>
      </w:r>
    </w:p>
    <w:p w:rsidR="009B51B2" w:rsidRDefault="009B51B2" w:rsidP="009B51B2">
      <w:pPr>
        <w:numPr>
          <w:ilvl w:val="0"/>
          <w:numId w:val="6"/>
        </w:numPr>
      </w:pPr>
      <w:r>
        <w:t>Sign voter list before departing.</w:t>
      </w:r>
    </w:p>
    <w:p w:rsidR="00F167AC" w:rsidRDefault="00F167AC" w:rsidP="009B51B2">
      <w:pPr>
        <w:numPr>
          <w:ilvl w:val="0"/>
          <w:numId w:val="6"/>
        </w:numPr>
      </w:pPr>
      <w:r>
        <w:t>NEVER send a voter away without checking with your Assistant Registrars.</w:t>
      </w:r>
    </w:p>
    <w:p w:rsidR="00531555" w:rsidRDefault="00531555" w:rsidP="00E92D36"/>
    <w:p w:rsidR="003E169A" w:rsidRDefault="00A44BE6" w:rsidP="00E92D36">
      <w:r w:rsidRPr="0028136A">
        <w:t xml:space="preserve">There </w:t>
      </w:r>
      <w:r w:rsidR="00196CD0">
        <w:t>is</w:t>
      </w:r>
      <w:r w:rsidRPr="0028136A">
        <w:t xml:space="preserve"> one official checker for each line</w:t>
      </w:r>
      <w:r w:rsidR="00C40E37">
        <w:t xml:space="preserve"> and one official list. </w:t>
      </w:r>
      <w:r w:rsidR="003E169A" w:rsidRPr="0028136A">
        <w:t xml:space="preserve">Voting </w:t>
      </w:r>
      <w:r w:rsidR="00531555">
        <w:t xml:space="preserve">lists and </w:t>
      </w:r>
      <w:r w:rsidR="003E169A" w:rsidRPr="0028136A">
        <w:t xml:space="preserve">lines are </w:t>
      </w:r>
      <w:r w:rsidR="0028136A" w:rsidRPr="0028136A">
        <w:t>organized</w:t>
      </w:r>
      <w:r w:rsidR="003E169A" w:rsidRPr="0028136A">
        <w:t xml:space="preserve"> by street name. U</w:t>
      </w:r>
      <w:r w:rsidR="0028136A" w:rsidRPr="0028136A">
        <w:t>nofficial checkers–or party representatives</w:t>
      </w:r>
      <w:r w:rsidR="00C40E37">
        <w:t xml:space="preserve">—may </w:t>
      </w:r>
      <w:r w:rsidR="003E169A" w:rsidRPr="0028136A">
        <w:t xml:space="preserve">be </w:t>
      </w:r>
      <w:r w:rsidR="00C40E37">
        <w:t xml:space="preserve">present and </w:t>
      </w:r>
      <w:r w:rsidR="003E169A" w:rsidRPr="0028136A">
        <w:t>s</w:t>
      </w:r>
      <w:r w:rsidR="0028136A" w:rsidRPr="0028136A">
        <w:t>eated</w:t>
      </w:r>
      <w:r w:rsidR="003E169A" w:rsidRPr="0028136A">
        <w:t xml:space="preserve"> behind you and should not interrupt the voting process</w:t>
      </w:r>
      <w:r>
        <w:t xml:space="preserve">. </w:t>
      </w:r>
      <w:r w:rsidR="00DC1EF2">
        <w:t xml:space="preserve"> </w:t>
      </w:r>
    </w:p>
    <w:p w:rsidR="00A44BE6" w:rsidRPr="0028136A" w:rsidRDefault="00A44BE6" w:rsidP="00E92D36"/>
    <w:p w:rsidR="001140D9" w:rsidRPr="008C35E2" w:rsidRDefault="009B51B2" w:rsidP="00E92D36">
      <w:pPr>
        <w:rPr>
          <w:u w:val="single"/>
        </w:rPr>
      </w:pPr>
      <w:r>
        <w:t>Voter’s</w:t>
      </w:r>
      <w:r w:rsidR="003E169A" w:rsidRPr="0028136A">
        <w:t xml:space="preserve"> </w:t>
      </w:r>
      <w:r w:rsidR="00E92D36" w:rsidRPr="0028136A">
        <w:t xml:space="preserve">name must be on the official </w:t>
      </w:r>
      <w:r w:rsidR="003E169A" w:rsidRPr="0028136A">
        <w:t>checklist in order to vote</w:t>
      </w:r>
      <w:r w:rsidR="00E92D36" w:rsidRPr="0028136A">
        <w:t>.</w:t>
      </w:r>
      <w:r w:rsidR="00DD7C5E">
        <w:t xml:space="preserve"> </w:t>
      </w:r>
      <w:r w:rsidR="00DD7C5E" w:rsidRPr="00DD7C5E">
        <w:rPr>
          <w:u w:val="single"/>
        </w:rPr>
        <w:t xml:space="preserve">Please take a couple minutes to familiarize yourself with the official voter list, </w:t>
      </w:r>
      <w:r w:rsidR="00DD7C5E" w:rsidRPr="00A44BE6">
        <w:t xml:space="preserve">including any pages containing the </w:t>
      </w:r>
      <w:r w:rsidR="00937F9B" w:rsidRPr="00A44BE6">
        <w:t>S</w:t>
      </w:r>
      <w:r w:rsidR="00DD7C5E" w:rsidRPr="00A44BE6">
        <w:t xml:space="preserve">upplemental </w:t>
      </w:r>
      <w:r w:rsidR="00937F9B" w:rsidRPr="00A44BE6">
        <w:t>L</w:t>
      </w:r>
      <w:r w:rsidR="00DD7C5E" w:rsidRPr="00A44BE6">
        <w:t xml:space="preserve">ist or </w:t>
      </w:r>
      <w:r w:rsidR="00045FB5">
        <w:t>names at the end of your list</w:t>
      </w:r>
      <w:r w:rsidR="00DD7C5E" w:rsidRPr="00A44BE6">
        <w:t>.</w:t>
      </w:r>
      <w:r w:rsidR="00E92D36" w:rsidRPr="00A44BE6">
        <w:t xml:space="preserve"> </w:t>
      </w:r>
      <w:r w:rsidR="00045FB5">
        <w:t>Notice any asterisked voters</w:t>
      </w:r>
      <w:r w:rsidR="008C35E2">
        <w:t xml:space="preserve">, </w:t>
      </w:r>
      <w:r w:rsidR="008C35E2" w:rsidRPr="008C35E2">
        <w:rPr>
          <w:u w:val="single"/>
        </w:rPr>
        <w:t>but ignore asterisks if municipal election</w:t>
      </w:r>
      <w:r w:rsidR="00045FB5" w:rsidRPr="008C35E2">
        <w:rPr>
          <w:u w:val="single"/>
        </w:rPr>
        <w:t>.</w:t>
      </w:r>
    </w:p>
    <w:p w:rsidR="00F17794" w:rsidRDefault="00F17794" w:rsidP="00E92D36"/>
    <w:p w:rsidR="001140D9" w:rsidRPr="00F17794" w:rsidRDefault="001140D9" w:rsidP="00E92D36">
      <w:pPr>
        <w:rPr>
          <w:b/>
          <w:u w:val="single"/>
        </w:rPr>
      </w:pPr>
      <w:r w:rsidRPr="00F17794">
        <w:rPr>
          <w:b/>
          <w:u w:val="single"/>
        </w:rPr>
        <w:t>Identification</w:t>
      </w:r>
      <w:r w:rsidR="00045FB5">
        <w:rPr>
          <w:b/>
          <w:u w:val="single"/>
        </w:rPr>
        <w:t>—See Voter ID Chart.</w:t>
      </w:r>
    </w:p>
    <w:p w:rsidR="00BF128E" w:rsidRPr="00045FB5" w:rsidRDefault="00045FB5" w:rsidP="00E92D36">
      <w:pPr>
        <w:rPr>
          <w:u w:val="single"/>
        </w:rPr>
      </w:pPr>
      <w:r>
        <w:t xml:space="preserve">Most voters in Wilton have already proved their residence to the registrars upon registration. You are double-checking identity at the polls.  </w:t>
      </w:r>
      <w:r w:rsidR="00DD7C5E" w:rsidRPr="0028136A">
        <w:t>The voter should announce h</w:t>
      </w:r>
      <w:r w:rsidR="00A44BE6">
        <w:t>er</w:t>
      </w:r>
      <w:r w:rsidR="00DD7C5E" w:rsidRPr="0028136A">
        <w:t xml:space="preserve"> street address and h</w:t>
      </w:r>
      <w:r w:rsidR="00A44BE6">
        <w:t>er</w:t>
      </w:r>
      <w:r w:rsidR="00DD7C5E" w:rsidRPr="0028136A">
        <w:t xml:space="preserve"> name </w:t>
      </w:r>
      <w:r w:rsidR="00DD7C5E">
        <w:t>and should</w:t>
      </w:r>
      <w:r w:rsidR="00E92D36" w:rsidRPr="0028136A">
        <w:t xml:space="preserve"> present </w:t>
      </w:r>
      <w:r w:rsidR="00C253F7">
        <w:t xml:space="preserve">to the checker </w:t>
      </w:r>
      <w:r w:rsidR="00E92D36" w:rsidRPr="0028136A">
        <w:t xml:space="preserve">one of the following forms of identification:  </w:t>
      </w:r>
      <w:r w:rsidR="00E92D36" w:rsidRPr="00045FB5">
        <w:rPr>
          <w:u w:val="single"/>
        </w:rPr>
        <w:t xml:space="preserve">Social Security Card, </w:t>
      </w:r>
      <w:r w:rsidR="00BF128E" w:rsidRPr="00045FB5">
        <w:t xml:space="preserve">or </w:t>
      </w:r>
      <w:r w:rsidR="00E92D36" w:rsidRPr="00045FB5">
        <w:t xml:space="preserve">any </w:t>
      </w:r>
      <w:r w:rsidR="00E92D36" w:rsidRPr="00045FB5">
        <w:rPr>
          <w:u w:val="single"/>
        </w:rPr>
        <w:t>pre-printed form of identification which shows</w:t>
      </w:r>
      <w:r>
        <w:rPr>
          <w:u w:val="single"/>
        </w:rPr>
        <w:t>:</w:t>
      </w:r>
      <w:r w:rsidR="00E92D36" w:rsidRPr="00045FB5">
        <w:rPr>
          <w:u w:val="single"/>
        </w:rPr>
        <w:t xml:space="preserve"> </w:t>
      </w:r>
    </w:p>
    <w:p w:rsidR="00BF128E" w:rsidRDefault="00E92D36" w:rsidP="00BF128E">
      <w:pPr>
        <w:numPr>
          <w:ilvl w:val="0"/>
          <w:numId w:val="9"/>
        </w:numPr>
      </w:pPr>
      <w:r w:rsidRPr="00C40E37">
        <w:rPr>
          <w:b/>
        </w:rPr>
        <w:t>name and address</w:t>
      </w:r>
      <w:r w:rsidRPr="0028136A">
        <w:t xml:space="preserve"> i.e. </w:t>
      </w:r>
      <w:r w:rsidR="008C35E2">
        <w:t xml:space="preserve">Wilton </w:t>
      </w:r>
      <w:r w:rsidRPr="0028136A">
        <w:t xml:space="preserve">library card, utility bill; </w:t>
      </w:r>
      <w:r w:rsidR="00045FB5">
        <w:t>OR</w:t>
      </w:r>
    </w:p>
    <w:p w:rsidR="00BF128E" w:rsidRDefault="00E92D36" w:rsidP="00BF128E">
      <w:pPr>
        <w:numPr>
          <w:ilvl w:val="0"/>
          <w:numId w:val="9"/>
        </w:numPr>
      </w:pPr>
      <w:r w:rsidRPr="00C40E37">
        <w:rPr>
          <w:b/>
        </w:rPr>
        <w:t>name and signature</w:t>
      </w:r>
      <w:r w:rsidRPr="0028136A">
        <w:t xml:space="preserve"> such as a credit card, </w:t>
      </w:r>
      <w:r w:rsidR="00045FB5">
        <w:t>OR</w:t>
      </w:r>
    </w:p>
    <w:p w:rsidR="00BF128E" w:rsidRDefault="00E92D36" w:rsidP="00BF128E">
      <w:pPr>
        <w:numPr>
          <w:ilvl w:val="0"/>
          <w:numId w:val="9"/>
        </w:numPr>
      </w:pPr>
      <w:proofErr w:type="gramStart"/>
      <w:r w:rsidRPr="00C40E37">
        <w:rPr>
          <w:b/>
        </w:rPr>
        <w:t>name</w:t>
      </w:r>
      <w:proofErr w:type="gramEnd"/>
      <w:r w:rsidRPr="00C40E37">
        <w:rPr>
          <w:b/>
        </w:rPr>
        <w:t xml:space="preserve"> and photograph</w:t>
      </w:r>
      <w:r w:rsidRPr="0028136A">
        <w:t xml:space="preserve"> such as a </w:t>
      </w:r>
      <w:r w:rsidR="00045FB5">
        <w:t xml:space="preserve">DMV </w:t>
      </w:r>
      <w:r w:rsidRPr="0028136A">
        <w:t xml:space="preserve">license (need </w:t>
      </w:r>
      <w:r w:rsidRPr="00045FB5">
        <w:rPr>
          <w:u w:val="single"/>
        </w:rPr>
        <w:t>not</w:t>
      </w:r>
      <w:r w:rsidRPr="0028136A">
        <w:t xml:space="preserve"> be a CT license).  </w:t>
      </w:r>
    </w:p>
    <w:p w:rsidR="00BF128E" w:rsidRDefault="00BF128E" w:rsidP="00E92D36"/>
    <w:p w:rsidR="00E92D36" w:rsidRPr="0028136A" w:rsidRDefault="00E92D36" w:rsidP="00E92D36">
      <w:r w:rsidRPr="0028136A">
        <w:t xml:space="preserve">If the </w:t>
      </w:r>
      <w:r w:rsidR="00DD7C5E">
        <w:t xml:space="preserve">registered </w:t>
      </w:r>
      <w:r w:rsidRPr="0028136A">
        <w:t>voter</w:t>
      </w:r>
      <w:r w:rsidR="00C40E37">
        <w:t xml:space="preserve"> </w:t>
      </w:r>
      <w:r w:rsidRPr="0028136A">
        <w:t>fails</w:t>
      </w:r>
      <w:r w:rsidR="00DD7C5E">
        <w:t xml:space="preserve"> </w:t>
      </w:r>
      <w:r w:rsidRPr="0028136A">
        <w:t>to show ID</w:t>
      </w:r>
      <w:r w:rsidR="00DD7C5E">
        <w:t xml:space="preserve">, </w:t>
      </w:r>
      <w:r w:rsidR="00F167AC">
        <w:t>s</w:t>
      </w:r>
      <w:r w:rsidRPr="0028136A">
        <w:t xml:space="preserve">he may sign a </w:t>
      </w:r>
      <w:r w:rsidR="00DD7C5E" w:rsidRPr="0028136A">
        <w:t>statement</w:t>
      </w:r>
      <w:r w:rsidR="00DD7C5E" w:rsidRPr="00DD7C5E">
        <w:t xml:space="preserve"> </w:t>
      </w:r>
      <w:r w:rsidR="00DD7C5E">
        <w:t xml:space="preserve">entitled </w:t>
      </w:r>
      <w:r w:rsidR="00DD7C5E">
        <w:rPr>
          <w:i/>
        </w:rPr>
        <w:t>Signature</w:t>
      </w:r>
      <w:r w:rsidR="00DD7C5E" w:rsidRPr="00DD7C5E">
        <w:rPr>
          <w:i/>
        </w:rPr>
        <w:t xml:space="preserve"> of Electors Who Did Not Present ID</w:t>
      </w:r>
      <w:r w:rsidR="00DD7C5E" w:rsidRPr="0028136A">
        <w:t>, which</w:t>
      </w:r>
      <w:r w:rsidRPr="0028136A">
        <w:t xml:space="preserve"> will be </w:t>
      </w:r>
      <w:r w:rsidR="00DD7C5E">
        <w:t>at</w:t>
      </w:r>
      <w:r w:rsidRPr="0028136A">
        <w:t xml:space="preserve"> </w:t>
      </w:r>
      <w:r w:rsidR="00DC1EF2">
        <w:t>moderator</w:t>
      </w:r>
      <w:r w:rsidR="000922AE">
        <w:t xml:space="preserve"> table. V</w:t>
      </w:r>
      <w:r w:rsidR="00C40E37">
        <w:t xml:space="preserve">oter </w:t>
      </w:r>
      <w:r w:rsidR="000922AE">
        <w:t>with</w:t>
      </w:r>
      <w:r w:rsidR="00C40E37">
        <w:t xml:space="preserve"> a</w:t>
      </w:r>
      <w:r w:rsidR="00196CD0">
        <w:t>n</w:t>
      </w:r>
      <w:r w:rsidR="00C40E37">
        <w:t xml:space="preserve"> asterisk (*) next to </w:t>
      </w:r>
      <w:r w:rsidR="00F167AC">
        <w:t>her</w:t>
      </w:r>
      <w:r w:rsidR="00C40E37">
        <w:t xml:space="preserve"> name</w:t>
      </w:r>
      <w:r w:rsidR="00196CD0">
        <w:t xml:space="preserve"> </w:t>
      </w:r>
      <w:r w:rsidR="000922AE">
        <w:t>(</w:t>
      </w:r>
      <w:r w:rsidR="008C35E2">
        <w:t>if</w:t>
      </w:r>
      <w:r w:rsidR="00196CD0">
        <w:t xml:space="preserve"> federal offices on the ballot</w:t>
      </w:r>
      <w:r w:rsidR="000922AE">
        <w:t>) are NOT allowed to sign this form</w:t>
      </w:r>
      <w:r w:rsidR="00C40E37">
        <w:t xml:space="preserve">. </w:t>
      </w:r>
    </w:p>
    <w:p w:rsidR="00E92D36" w:rsidRDefault="00E92D36" w:rsidP="00E92D36">
      <w:pPr>
        <w:rPr>
          <w:b/>
        </w:rPr>
      </w:pPr>
    </w:p>
    <w:p w:rsidR="0028136A" w:rsidRPr="00D26EC1" w:rsidRDefault="00045FB5" w:rsidP="00E92D36">
      <w:r w:rsidRPr="000922AE">
        <w:rPr>
          <w:b/>
        </w:rPr>
        <w:t xml:space="preserve">Voter </w:t>
      </w:r>
      <w:proofErr w:type="gramStart"/>
      <w:r w:rsidRPr="000922AE">
        <w:rPr>
          <w:b/>
        </w:rPr>
        <w:t>With</w:t>
      </w:r>
      <w:proofErr w:type="gramEnd"/>
      <w:r w:rsidRPr="000922AE">
        <w:rPr>
          <w:b/>
        </w:rPr>
        <w:t xml:space="preserve"> an Asterisk</w:t>
      </w:r>
      <w:r w:rsidR="000922AE">
        <w:rPr>
          <w:b/>
        </w:rPr>
        <w:t xml:space="preserve"> *</w:t>
      </w:r>
      <w:r w:rsidRPr="000922AE">
        <w:rPr>
          <w:b/>
        </w:rPr>
        <w:t xml:space="preserve"> at </w:t>
      </w:r>
      <w:r w:rsidR="008C35E2">
        <w:rPr>
          <w:b/>
        </w:rPr>
        <w:t>Election with Federal Offices</w:t>
      </w:r>
      <w:r w:rsidRPr="000922AE">
        <w:rPr>
          <w:b/>
        </w:rPr>
        <w:t>:</w:t>
      </w:r>
      <w:r>
        <w:t xml:space="preserve"> Some v</w:t>
      </w:r>
      <w:r w:rsidR="00E92D36" w:rsidRPr="00D26EC1">
        <w:t xml:space="preserve">oters </w:t>
      </w:r>
      <w:r w:rsidR="000922AE">
        <w:t>have</w:t>
      </w:r>
      <w:r w:rsidR="0028136A" w:rsidRPr="00D26EC1">
        <w:t xml:space="preserve"> an</w:t>
      </w:r>
      <w:r w:rsidR="0028136A">
        <w:rPr>
          <w:b/>
        </w:rPr>
        <w:t xml:space="preserve"> </w:t>
      </w:r>
      <w:r w:rsidR="0028136A" w:rsidRPr="0028136A">
        <w:rPr>
          <w:b/>
          <w:i/>
        </w:rPr>
        <w:t>asterisk</w:t>
      </w:r>
      <w:r w:rsidR="00E92D36">
        <w:rPr>
          <w:b/>
        </w:rPr>
        <w:t xml:space="preserve"> </w:t>
      </w:r>
      <w:r w:rsidR="0028136A" w:rsidRPr="00D26EC1">
        <w:t>at</w:t>
      </w:r>
      <w:r w:rsidR="00E92D36" w:rsidRPr="00D26EC1">
        <w:t xml:space="preserve"> their name </w:t>
      </w:r>
      <w:r w:rsidR="000922AE">
        <w:t xml:space="preserve">&amp; </w:t>
      </w:r>
      <w:r w:rsidR="00DD7C5E" w:rsidRPr="00DD7C5E">
        <w:rPr>
          <w:b/>
        </w:rPr>
        <w:t>may not</w:t>
      </w:r>
      <w:r w:rsidR="00DD7C5E">
        <w:t xml:space="preserve"> use the </w:t>
      </w:r>
      <w:r w:rsidR="00C40E37">
        <w:t>s</w:t>
      </w:r>
      <w:r w:rsidR="00DD7C5E">
        <w:t xml:space="preserve">ignature form and </w:t>
      </w:r>
      <w:r w:rsidR="00E92D36" w:rsidRPr="00D26EC1">
        <w:t>must show the following ID</w:t>
      </w:r>
      <w:r w:rsidR="008C35E2">
        <w:t xml:space="preserve"> to establish identity and residence</w:t>
      </w:r>
      <w:r w:rsidR="00E92D36" w:rsidRPr="00D26EC1">
        <w:t xml:space="preserve">:  </w:t>
      </w:r>
    </w:p>
    <w:p w:rsidR="0028136A" w:rsidRPr="0028136A" w:rsidRDefault="00E92D36" w:rsidP="0028136A">
      <w:pPr>
        <w:numPr>
          <w:ilvl w:val="0"/>
          <w:numId w:val="1"/>
        </w:numPr>
        <w:rPr>
          <w:b/>
        </w:rPr>
      </w:pPr>
      <w:proofErr w:type="gramStart"/>
      <w:r w:rsidRPr="0028136A">
        <w:rPr>
          <w:b/>
        </w:rPr>
        <w:t>a</w:t>
      </w:r>
      <w:proofErr w:type="gramEnd"/>
      <w:r w:rsidRPr="0028136A">
        <w:rPr>
          <w:b/>
        </w:rPr>
        <w:t xml:space="preserve"> </w:t>
      </w:r>
      <w:r w:rsidR="000922AE">
        <w:rPr>
          <w:b/>
        </w:rPr>
        <w:t xml:space="preserve">current &amp; </w:t>
      </w:r>
      <w:r w:rsidRPr="0028136A">
        <w:rPr>
          <w:b/>
        </w:rPr>
        <w:t>valid photo identifi</w:t>
      </w:r>
      <w:r w:rsidR="00C40E37">
        <w:rPr>
          <w:b/>
        </w:rPr>
        <w:t xml:space="preserve">cation i.e. CT driver’s license, </w:t>
      </w:r>
      <w:r w:rsidR="005B1D45">
        <w:rPr>
          <w:b/>
        </w:rPr>
        <w:t xml:space="preserve">CT </w:t>
      </w:r>
      <w:r w:rsidR="00C40E37">
        <w:rPr>
          <w:b/>
        </w:rPr>
        <w:t>non-driver’s license</w:t>
      </w:r>
      <w:r w:rsidR="00F167AC">
        <w:rPr>
          <w:b/>
        </w:rPr>
        <w:t>,</w:t>
      </w:r>
      <w:r w:rsidR="005B1D45">
        <w:rPr>
          <w:b/>
        </w:rPr>
        <w:t xml:space="preserve"> with Wilton address. </w:t>
      </w:r>
    </w:p>
    <w:p w:rsidR="009B51B2" w:rsidRPr="009B51B2" w:rsidRDefault="00E92D36" w:rsidP="009B51B2">
      <w:pPr>
        <w:numPr>
          <w:ilvl w:val="0"/>
          <w:numId w:val="1"/>
        </w:numPr>
        <w:rPr>
          <w:b/>
        </w:rPr>
      </w:pPr>
      <w:r w:rsidRPr="0028136A">
        <w:rPr>
          <w:b/>
        </w:rPr>
        <w:t xml:space="preserve">a current utility bill, </w:t>
      </w:r>
      <w:r w:rsidRPr="009B51B2">
        <w:rPr>
          <w:b/>
        </w:rPr>
        <w:t xml:space="preserve">bank statement, government check, </w:t>
      </w:r>
      <w:r w:rsidR="00C40E37" w:rsidRPr="009B51B2">
        <w:rPr>
          <w:b/>
        </w:rPr>
        <w:t>pay</w:t>
      </w:r>
      <w:r w:rsidRPr="009B51B2">
        <w:rPr>
          <w:b/>
        </w:rPr>
        <w:t xml:space="preserve">check or </w:t>
      </w:r>
    </w:p>
    <w:p w:rsidR="0028136A" w:rsidRPr="009B51B2" w:rsidRDefault="00E92D36" w:rsidP="009B51B2">
      <w:pPr>
        <w:ind w:left="720"/>
        <w:rPr>
          <w:b/>
        </w:rPr>
      </w:pPr>
      <w:proofErr w:type="gramStart"/>
      <w:r w:rsidRPr="0028136A">
        <w:rPr>
          <w:b/>
        </w:rPr>
        <w:t>government</w:t>
      </w:r>
      <w:proofErr w:type="gramEnd"/>
      <w:r w:rsidRPr="0028136A">
        <w:rPr>
          <w:b/>
        </w:rPr>
        <w:t xml:space="preserve"> document </w:t>
      </w:r>
      <w:r w:rsidR="009B51B2">
        <w:rPr>
          <w:b/>
        </w:rPr>
        <w:t xml:space="preserve"> </w:t>
      </w:r>
      <w:r w:rsidRPr="009B51B2">
        <w:t>that show</w:t>
      </w:r>
      <w:r w:rsidR="009B51B2" w:rsidRPr="009B51B2">
        <w:t xml:space="preserve"> </w:t>
      </w:r>
      <w:r w:rsidRPr="009B51B2">
        <w:t>the name and</w:t>
      </w:r>
      <w:r w:rsidR="00F167AC">
        <w:t xml:space="preserve"> Wilton</w:t>
      </w:r>
      <w:r w:rsidRPr="009B51B2">
        <w:t xml:space="preserve"> address of the voter.  </w:t>
      </w:r>
    </w:p>
    <w:p w:rsidR="00C40E37" w:rsidRDefault="00C40E37" w:rsidP="00E92D36"/>
    <w:p w:rsidR="00DD7C5E" w:rsidRDefault="00DD7C5E" w:rsidP="00E92D36">
      <w:r>
        <w:t xml:space="preserve">If this voter cannot produce acceptable ID, </w:t>
      </w:r>
      <w:r w:rsidRPr="00C40E37">
        <w:rPr>
          <w:u w:val="single"/>
        </w:rPr>
        <w:t xml:space="preserve">refer </w:t>
      </w:r>
      <w:r w:rsidR="00937F9B" w:rsidRPr="00C40E37">
        <w:rPr>
          <w:u w:val="single"/>
        </w:rPr>
        <w:t>him</w:t>
      </w:r>
      <w:r w:rsidR="007857C1" w:rsidRPr="00C40E37">
        <w:rPr>
          <w:u w:val="single"/>
        </w:rPr>
        <w:t xml:space="preserve"> to the Moderator’s table. </w:t>
      </w:r>
      <w:r w:rsidR="00F167AC">
        <w:t xml:space="preserve"> He</w:t>
      </w:r>
      <w:r w:rsidR="007857C1" w:rsidRPr="001140D9">
        <w:t xml:space="preserve"> may be eligible for a provisional ballot</w:t>
      </w:r>
      <w:r w:rsidR="008C35E2">
        <w:t>, if federal election</w:t>
      </w:r>
      <w:r w:rsidR="007857C1" w:rsidRPr="001140D9">
        <w:t xml:space="preserve">.  </w:t>
      </w:r>
    </w:p>
    <w:p w:rsidR="00F17794" w:rsidRDefault="00F17794" w:rsidP="00E92D36">
      <w:pPr>
        <w:rPr>
          <w:b/>
        </w:rPr>
      </w:pPr>
    </w:p>
    <w:p w:rsidR="007857C1" w:rsidRPr="00F17794" w:rsidRDefault="00937F9B" w:rsidP="00E92D36">
      <w:pPr>
        <w:rPr>
          <w:b/>
          <w:u w:val="single"/>
        </w:rPr>
      </w:pPr>
      <w:r w:rsidRPr="00F17794">
        <w:rPr>
          <w:b/>
          <w:u w:val="single"/>
        </w:rPr>
        <w:t>Procedure for Checking Off Voter</w:t>
      </w:r>
      <w:r w:rsidR="00AF62A1" w:rsidRPr="00F17794">
        <w:rPr>
          <w:b/>
          <w:u w:val="single"/>
        </w:rPr>
        <w:t>s</w:t>
      </w:r>
    </w:p>
    <w:p w:rsidR="00AF62A1" w:rsidRPr="00937F9B" w:rsidRDefault="00C253F7" w:rsidP="00AF62A1">
      <w:pPr>
        <w:rPr>
          <w:b/>
        </w:rPr>
      </w:pPr>
      <w:r>
        <w:t xml:space="preserve">Find the voter’s name on your list. </w:t>
      </w:r>
      <w:r w:rsidR="00AF62A1" w:rsidRPr="00937F9B">
        <w:rPr>
          <w:b/>
        </w:rPr>
        <w:t>If a voter’s name is not on the list:</w:t>
      </w:r>
    </w:p>
    <w:p w:rsidR="00D90094" w:rsidRPr="001140D9" w:rsidRDefault="00D90094" w:rsidP="00D90094">
      <w:pPr>
        <w:numPr>
          <w:ilvl w:val="0"/>
          <w:numId w:val="2"/>
        </w:numPr>
      </w:pPr>
      <w:r w:rsidRPr="00CA7F11">
        <w:rPr>
          <w:b/>
        </w:rPr>
        <w:t>Double-check the Supplemental List</w:t>
      </w:r>
      <w:r w:rsidRPr="001140D9">
        <w:t xml:space="preserve"> </w:t>
      </w:r>
      <w:r>
        <w:t xml:space="preserve">in </w:t>
      </w:r>
      <w:r w:rsidRPr="001140D9">
        <w:t>the</w:t>
      </w:r>
      <w:r>
        <w:t xml:space="preserve"> front </w:t>
      </w:r>
      <w:r w:rsidRPr="001140D9">
        <w:t>of the book</w:t>
      </w:r>
      <w:r w:rsidR="008C35E2">
        <w:t xml:space="preserve"> and </w:t>
      </w:r>
      <w:r w:rsidR="00C3157C" w:rsidRPr="00C3157C">
        <w:rPr>
          <w:b/>
        </w:rPr>
        <w:t>check</w:t>
      </w:r>
      <w:r w:rsidR="00C3157C">
        <w:t xml:space="preserve"> </w:t>
      </w:r>
      <w:r w:rsidR="008C35E2" w:rsidRPr="00CA7F11">
        <w:rPr>
          <w:b/>
        </w:rPr>
        <w:t>names at end of checker book</w:t>
      </w:r>
      <w:r w:rsidRPr="001140D9">
        <w:t xml:space="preserve">.  If the name does not appear in either list, </w:t>
      </w:r>
      <w:r w:rsidRPr="00F67AFE">
        <w:rPr>
          <w:u w:val="single"/>
        </w:rPr>
        <w:t xml:space="preserve">send the voter to the </w:t>
      </w:r>
      <w:r w:rsidR="00924832">
        <w:rPr>
          <w:u w:val="single"/>
        </w:rPr>
        <w:t>A</w:t>
      </w:r>
      <w:r w:rsidR="00CF0CB3" w:rsidRPr="00F67AFE">
        <w:rPr>
          <w:u w:val="single"/>
        </w:rPr>
        <w:t xml:space="preserve">ssistant </w:t>
      </w:r>
      <w:r w:rsidR="00CA7F11">
        <w:rPr>
          <w:u w:val="single"/>
        </w:rPr>
        <w:t>R</w:t>
      </w:r>
      <w:r w:rsidR="00CF0CB3" w:rsidRPr="00F67AFE">
        <w:rPr>
          <w:u w:val="single"/>
        </w:rPr>
        <w:t>egistrar</w:t>
      </w:r>
      <w:r w:rsidRPr="00F67AFE">
        <w:rPr>
          <w:u w:val="single"/>
        </w:rPr>
        <w:t>.</w:t>
      </w:r>
      <w:r>
        <w:t xml:space="preserve"> </w:t>
      </w:r>
      <w:r w:rsidR="00CA7F11">
        <w:t>Voter</w:t>
      </w:r>
      <w:r w:rsidRPr="001140D9">
        <w:t xml:space="preserve"> may</w:t>
      </w:r>
      <w:r>
        <w:t xml:space="preserve"> </w:t>
      </w:r>
      <w:r w:rsidRPr="001140D9">
        <w:t xml:space="preserve">be on the </w:t>
      </w:r>
      <w:r>
        <w:t>I</w:t>
      </w:r>
      <w:r w:rsidR="00F67AFE">
        <w:t>nactive list</w:t>
      </w:r>
      <w:r w:rsidR="00C3157C">
        <w:t>, on the list of another district</w:t>
      </w:r>
      <w:proofErr w:type="gramStart"/>
      <w:r w:rsidR="00C3157C">
        <w:t xml:space="preserve">, </w:t>
      </w:r>
      <w:r w:rsidR="00F67AFE">
        <w:t xml:space="preserve"> or</w:t>
      </w:r>
      <w:proofErr w:type="gramEnd"/>
      <w:r w:rsidR="00F67AFE">
        <w:t xml:space="preserve"> may be eligible for EDR. </w:t>
      </w:r>
    </w:p>
    <w:p w:rsidR="00F167AC" w:rsidRDefault="00F167AC" w:rsidP="00E92D36">
      <w:bookmarkStart w:id="0" w:name="_GoBack"/>
      <w:bookmarkEnd w:id="0"/>
    </w:p>
    <w:p w:rsidR="00CA7F11" w:rsidRDefault="00CA7F11" w:rsidP="00E92D36"/>
    <w:p w:rsidR="00CA7F11" w:rsidRDefault="00CA7F11" w:rsidP="00E92D36"/>
    <w:p w:rsidR="00D90094" w:rsidRDefault="00937F9B" w:rsidP="00E92D36">
      <w:r>
        <w:t xml:space="preserve">Using a ruler and </w:t>
      </w:r>
      <w:r w:rsidR="00AF62A1">
        <w:t>the colored</w:t>
      </w:r>
      <w:r>
        <w:t xml:space="preserve"> highlighter provided, </w:t>
      </w:r>
      <w:r w:rsidR="00C253F7" w:rsidRPr="00D90094">
        <w:rPr>
          <w:b/>
          <w:u w:val="single"/>
        </w:rPr>
        <w:t xml:space="preserve">draw </w:t>
      </w:r>
      <w:r w:rsidR="00AF62A1" w:rsidRPr="00D90094">
        <w:rPr>
          <w:b/>
          <w:u w:val="single"/>
        </w:rPr>
        <w:t xml:space="preserve">one line </w:t>
      </w:r>
      <w:r w:rsidR="00C253F7" w:rsidRPr="00D90094">
        <w:rPr>
          <w:b/>
          <w:u w:val="single"/>
        </w:rPr>
        <w:t>through the address and name</w:t>
      </w:r>
      <w:r w:rsidR="00C253F7">
        <w:t xml:space="preserve"> of the voter</w:t>
      </w:r>
      <w:r w:rsidR="00AF62A1">
        <w:t>.</w:t>
      </w:r>
      <w:r w:rsidR="00222996">
        <w:t xml:space="preserve"> </w:t>
      </w:r>
      <w:proofErr w:type="gramStart"/>
      <w:r w:rsidR="008C35E2">
        <w:t>Only one line per voter.</w:t>
      </w:r>
      <w:proofErr w:type="gramEnd"/>
    </w:p>
    <w:p w:rsidR="00D90094" w:rsidRDefault="00D90094" w:rsidP="00E92D36"/>
    <w:p w:rsidR="00D90094" w:rsidRDefault="00787A16" w:rsidP="00E92D36">
      <w:r w:rsidRPr="00787A16">
        <w:t xml:space="preserve">If you work a half-day shift, </w:t>
      </w:r>
      <w:r w:rsidRPr="00D90094">
        <w:rPr>
          <w:u w:val="single"/>
        </w:rPr>
        <w:t xml:space="preserve">please sign the </w:t>
      </w:r>
      <w:r w:rsidR="00CF0CB3">
        <w:rPr>
          <w:u w:val="single"/>
        </w:rPr>
        <w:t>back page certificate</w:t>
      </w:r>
      <w:r w:rsidRPr="00D90094">
        <w:rPr>
          <w:u w:val="single"/>
        </w:rPr>
        <w:t xml:space="preserve"> before leaving</w:t>
      </w:r>
      <w:r w:rsidRPr="00787A16">
        <w:t>.</w:t>
      </w:r>
      <w:r>
        <w:t xml:space="preserve"> </w:t>
      </w:r>
    </w:p>
    <w:p w:rsidR="00D90094" w:rsidRDefault="00D90094" w:rsidP="00E92D36"/>
    <w:p w:rsidR="00D90094" w:rsidRDefault="00222996" w:rsidP="00E92D36">
      <w:r>
        <w:t xml:space="preserve">At the close of the </w:t>
      </w:r>
      <w:r w:rsidR="0042648D">
        <w:t>polls,</w:t>
      </w:r>
      <w:r>
        <w:t xml:space="preserve"> </w:t>
      </w:r>
      <w:r w:rsidR="00D90094">
        <w:t>please</w:t>
      </w:r>
      <w:r>
        <w:t xml:space="preserve"> </w:t>
      </w:r>
    </w:p>
    <w:p w:rsidR="00D90094" w:rsidRDefault="00924832" w:rsidP="00D90094">
      <w:pPr>
        <w:numPr>
          <w:ilvl w:val="0"/>
          <w:numId w:val="7"/>
        </w:numPr>
      </w:pPr>
      <w:r>
        <w:t>Count</w:t>
      </w:r>
      <w:r w:rsidR="00222996">
        <w:t xml:space="preserve"> the number of voters checked off from your list, including those crossed off </w:t>
      </w:r>
      <w:r>
        <w:t>on</w:t>
      </w:r>
      <w:r w:rsidR="00222996">
        <w:t xml:space="preserve"> the </w:t>
      </w:r>
      <w:r w:rsidR="0042648D">
        <w:t>Supplemental</w:t>
      </w:r>
      <w:r w:rsidR="00222996">
        <w:t xml:space="preserve"> List.</w:t>
      </w:r>
      <w:r w:rsidR="0042648D">
        <w:t xml:space="preserve"> </w:t>
      </w:r>
    </w:p>
    <w:p w:rsidR="00E14603" w:rsidRDefault="00787A16" w:rsidP="00D90094">
      <w:pPr>
        <w:numPr>
          <w:ilvl w:val="0"/>
          <w:numId w:val="7"/>
        </w:numPr>
      </w:pPr>
      <w:r>
        <w:t>C</w:t>
      </w:r>
      <w:r w:rsidR="0042648D">
        <w:t xml:space="preserve">omplete </w:t>
      </w:r>
      <w:r w:rsidR="00D90094">
        <w:t xml:space="preserve">and sign </w:t>
      </w:r>
      <w:r w:rsidR="0042648D">
        <w:t>the sheet at the end of the list</w:t>
      </w:r>
      <w:r w:rsidR="00D90094">
        <w:t xml:space="preserve">. </w:t>
      </w:r>
      <w:r>
        <w:t>T</w:t>
      </w:r>
      <w:r w:rsidR="0042648D">
        <w:t xml:space="preserve">he Moderator will compare the number of voters </w:t>
      </w:r>
      <w:r>
        <w:t>from the voting machine counter with your tally</w:t>
      </w:r>
      <w:r w:rsidR="00924832">
        <w:t>, with any needed adjustments.</w:t>
      </w:r>
      <w:r>
        <w:t xml:space="preserve"> </w:t>
      </w:r>
    </w:p>
    <w:p w:rsidR="00D90094" w:rsidRDefault="00D90094" w:rsidP="00D90094">
      <w:pPr>
        <w:numPr>
          <w:ilvl w:val="0"/>
          <w:numId w:val="7"/>
        </w:numPr>
      </w:pPr>
      <w:r>
        <w:t>S</w:t>
      </w:r>
      <w:r w:rsidR="00787A16">
        <w:t xml:space="preserve">ign the Moderators Return forms where indicated. </w:t>
      </w:r>
    </w:p>
    <w:p w:rsidR="00937F9B" w:rsidRDefault="00D90094" w:rsidP="00D90094">
      <w:pPr>
        <w:numPr>
          <w:ilvl w:val="0"/>
          <w:numId w:val="7"/>
        </w:numPr>
      </w:pPr>
      <w:r>
        <w:t>Sign out and leave w</w:t>
      </w:r>
      <w:r w:rsidR="0042648D">
        <w:t>h</w:t>
      </w:r>
      <w:r>
        <w:t>en the Moderator dismisses you.</w:t>
      </w:r>
    </w:p>
    <w:p w:rsidR="00D90094" w:rsidRDefault="00D90094" w:rsidP="00E92D36"/>
    <w:p w:rsidR="00A322C6" w:rsidRDefault="00AF62A1" w:rsidP="00A322C6">
      <w:pPr>
        <w:rPr>
          <w:b/>
        </w:rPr>
      </w:pPr>
      <w:r w:rsidRPr="00F17794">
        <w:rPr>
          <w:b/>
          <w:u w:val="single"/>
        </w:rPr>
        <w:t>Unusual Circumstances</w:t>
      </w:r>
      <w:r w:rsidR="00A322C6">
        <w:rPr>
          <w:b/>
          <w:u w:val="single"/>
        </w:rPr>
        <w:t xml:space="preserve">—Consult your Moderator or Assistant Registrar. </w:t>
      </w:r>
      <w:r w:rsidR="00A322C6" w:rsidRPr="00BF128E">
        <w:rPr>
          <w:b/>
        </w:rPr>
        <w:t xml:space="preserve">If: </w:t>
      </w:r>
      <w:r w:rsidR="00A322C6" w:rsidRPr="00A322C6">
        <w:rPr>
          <w:b/>
        </w:rPr>
        <w:tab/>
      </w:r>
    </w:p>
    <w:p w:rsidR="007857C1" w:rsidRPr="00F17794" w:rsidRDefault="007857C1" w:rsidP="00A322C6">
      <w:pPr>
        <w:numPr>
          <w:ilvl w:val="0"/>
          <w:numId w:val="8"/>
        </w:numPr>
      </w:pPr>
      <w:proofErr w:type="gramStart"/>
      <w:r w:rsidRPr="00937F9B">
        <w:rPr>
          <w:b/>
        </w:rPr>
        <w:t>a</w:t>
      </w:r>
      <w:proofErr w:type="gramEnd"/>
      <w:r w:rsidRPr="00937F9B">
        <w:rPr>
          <w:b/>
        </w:rPr>
        <w:t xml:space="preserve"> red “A” appears before the </w:t>
      </w:r>
      <w:r w:rsidR="00937F9B">
        <w:rPr>
          <w:b/>
        </w:rPr>
        <w:t xml:space="preserve">voter’s </w:t>
      </w:r>
      <w:r w:rsidRPr="00937F9B">
        <w:rPr>
          <w:b/>
        </w:rPr>
        <w:t>name</w:t>
      </w:r>
      <w:r w:rsidR="00937F9B">
        <w:rPr>
          <w:b/>
        </w:rPr>
        <w:t xml:space="preserve">, STOP. </w:t>
      </w:r>
      <w:r w:rsidRPr="001140D9">
        <w:t xml:space="preserve"> </w:t>
      </w:r>
      <w:r w:rsidR="00937F9B">
        <w:t>This</w:t>
      </w:r>
      <w:r w:rsidR="00937F9B" w:rsidRPr="001140D9">
        <w:t xml:space="preserve"> means the</w:t>
      </w:r>
      <w:r w:rsidR="00937F9B">
        <w:t xml:space="preserve"> voter has </w:t>
      </w:r>
      <w:r w:rsidR="00937F9B" w:rsidRPr="001140D9">
        <w:t xml:space="preserve">already </w:t>
      </w:r>
      <w:r w:rsidR="00937F9B">
        <w:t>submitted an</w:t>
      </w:r>
      <w:r w:rsidR="00937F9B" w:rsidRPr="001140D9">
        <w:t xml:space="preserve"> absentee ballot</w:t>
      </w:r>
      <w:r w:rsidR="00937F9B">
        <w:t xml:space="preserve">. </w:t>
      </w:r>
      <w:r w:rsidR="00937F9B" w:rsidRPr="001140D9">
        <w:t xml:space="preserve"> </w:t>
      </w:r>
      <w:r w:rsidR="00937F9B">
        <w:t>H</w:t>
      </w:r>
      <w:r w:rsidRPr="001140D9">
        <w:t xml:space="preserve">e </w:t>
      </w:r>
      <w:r w:rsidR="00937F9B">
        <w:t xml:space="preserve">may not vote at the polls unless </w:t>
      </w:r>
      <w:r w:rsidR="00AF62A1">
        <w:t>he</w:t>
      </w:r>
      <w:r w:rsidR="00937F9B">
        <w:t xml:space="preserve"> </w:t>
      </w:r>
      <w:r w:rsidR="00937F9B" w:rsidRPr="001140D9">
        <w:t xml:space="preserve">wishes to withdraw his </w:t>
      </w:r>
      <w:r w:rsidR="00937F9B">
        <w:t xml:space="preserve">absentee </w:t>
      </w:r>
      <w:r w:rsidR="00937F9B" w:rsidRPr="001140D9">
        <w:t>ballot</w:t>
      </w:r>
      <w:r w:rsidR="00AF62A1">
        <w:t xml:space="preserve">. He may do so until </w:t>
      </w:r>
      <w:r w:rsidRPr="001140D9">
        <w:t>10</w:t>
      </w:r>
      <w:r w:rsidR="005B1D45">
        <w:t xml:space="preserve"> </w:t>
      </w:r>
      <w:r w:rsidRPr="001140D9">
        <w:t>a.m</w:t>
      </w:r>
      <w:r w:rsidR="00937F9B">
        <w:t xml:space="preserve">. </w:t>
      </w:r>
      <w:r w:rsidRPr="001140D9">
        <w:t xml:space="preserve">Please send him to the moderator </w:t>
      </w:r>
      <w:r w:rsidR="00A322C6">
        <w:t>for</w:t>
      </w:r>
      <w:r w:rsidRPr="001140D9">
        <w:t xml:space="preserve"> instruct</w:t>
      </w:r>
      <w:r w:rsidR="00A322C6">
        <w:t xml:space="preserve">ions. </w:t>
      </w:r>
      <w:r w:rsidRPr="001140D9">
        <w:t xml:space="preserve"> </w:t>
      </w:r>
    </w:p>
    <w:p w:rsidR="002C076D" w:rsidRPr="00AF62A1" w:rsidRDefault="007857C1" w:rsidP="00E92D36">
      <w:pPr>
        <w:numPr>
          <w:ilvl w:val="0"/>
          <w:numId w:val="3"/>
        </w:numPr>
      </w:pPr>
      <w:proofErr w:type="gramStart"/>
      <w:r>
        <w:rPr>
          <w:b/>
        </w:rPr>
        <w:t>the</w:t>
      </w:r>
      <w:proofErr w:type="gramEnd"/>
      <w:r>
        <w:rPr>
          <w:b/>
        </w:rPr>
        <w:t xml:space="preserve"> elector’s name is already checked off the list</w:t>
      </w:r>
      <w:r w:rsidR="008B165E">
        <w:rPr>
          <w:b/>
        </w:rPr>
        <w:t>,</w:t>
      </w:r>
      <w:r w:rsidRPr="00AF62A1">
        <w:t xml:space="preserve"> </w:t>
      </w:r>
      <w:r w:rsidR="008B165E">
        <w:t xml:space="preserve">and </w:t>
      </w:r>
      <w:r w:rsidR="008C35E2">
        <w:t>s</w:t>
      </w:r>
      <w:r w:rsidRPr="00AF62A1">
        <w:t xml:space="preserve">he claims </w:t>
      </w:r>
      <w:r w:rsidR="008C35E2">
        <w:t>s</w:t>
      </w:r>
      <w:r w:rsidRPr="00AF62A1">
        <w:t>he has not voted</w:t>
      </w:r>
      <w:r w:rsidR="008B165E">
        <w:t xml:space="preserve"> and that</w:t>
      </w:r>
      <w:r w:rsidRPr="00AF62A1">
        <w:t xml:space="preserve"> </w:t>
      </w:r>
      <w:r w:rsidR="008C35E2">
        <w:t>her</w:t>
      </w:r>
      <w:r w:rsidRPr="00AF62A1">
        <w:t xml:space="preserve"> name has been checked off in error, </w:t>
      </w:r>
      <w:r w:rsidR="001616ED">
        <w:t>s</w:t>
      </w:r>
      <w:r w:rsidR="005B1D45">
        <w:t>end h</w:t>
      </w:r>
      <w:r w:rsidR="008C35E2">
        <w:t>er</w:t>
      </w:r>
      <w:r w:rsidRPr="00AF62A1">
        <w:t xml:space="preserve"> to the </w:t>
      </w:r>
      <w:r w:rsidR="005B1D45">
        <w:t xml:space="preserve">Assistant Registrars. </w:t>
      </w:r>
    </w:p>
    <w:p w:rsidR="002C076D" w:rsidRPr="00AF62A1" w:rsidRDefault="008B165E" w:rsidP="00E92D36">
      <w:pPr>
        <w:numPr>
          <w:ilvl w:val="0"/>
          <w:numId w:val="3"/>
        </w:numPr>
      </w:pPr>
      <w:proofErr w:type="gramStart"/>
      <w:r w:rsidRPr="008B165E">
        <w:rPr>
          <w:b/>
        </w:rPr>
        <w:t>there</w:t>
      </w:r>
      <w:proofErr w:type="gramEnd"/>
      <w:r w:rsidRPr="008B165E">
        <w:rPr>
          <w:b/>
        </w:rPr>
        <w:t xml:space="preserve"> are</w:t>
      </w:r>
      <w:r w:rsidR="002C076D" w:rsidRPr="008B165E">
        <w:rPr>
          <w:b/>
        </w:rPr>
        <w:t xml:space="preserve"> names at the bottom of the official voter list without any address</w:t>
      </w:r>
      <w:r w:rsidR="00BF128E">
        <w:t xml:space="preserve">. </w:t>
      </w:r>
      <w:r w:rsidR="002C076D" w:rsidRPr="00AF62A1">
        <w:t xml:space="preserve"> </w:t>
      </w:r>
      <w:r w:rsidR="00BF128E">
        <w:t>T</w:t>
      </w:r>
      <w:r w:rsidR="002C076D" w:rsidRPr="00AF62A1">
        <w:t xml:space="preserve">hese individuals are entitled to vote under the </w:t>
      </w:r>
      <w:r>
        <w:t xml:space="preserve">Secretary of the State’s </w:t>
      </w:r>
      <w:r w:rsidR="002C076D" w:rsidRPr="00AF62A1">
        <w:t>address confidentiality program.</w:t>
      </w:r>
      <w:r w:rsidR="005B1D45">
        <w:t xml:space="preserve"> Their ID may differ. </w:t>
      </w:r>
    </w:p>
    <w:p w:rsidR="001616ED" w:rsidRPr="001616ED" w:rsidRDefault="002C076D" w:rsidP="00E92D36">
      <w:pPr>
        <w:numPr>
          <w:ilvl w:val="0"/>
          <w:numId w:val="3"/>
        </w:numPr>
      </w:pPr>
      <w:proofErr w:type="gramStart"/>
      <w:r w:rsidRPr="001616ED">
        <w:rPr>
          <w:b/>
        </w:rPr>
        <w:t>there</w:t>
      </w:r>
      <w:proofErr w:type="gramEnd"/>
      <w:r w:rsidRPr="001616ED">
        <w:rPr>
          <w:b/>
        </w:rPr>
        <w:t xml:space="preserve"> is a black line through the name</w:t>
      </w:r>
      <w:r w:rsidR="005B1D45">
        <w:t>.</w:t>
      </w:r>
      <w:r w:rsidRPr="00AF62A1">
        <w:t xml:space="preserve"> </w:t>
      </w:r>
      <w:r w:rsidR="005B1D45">
        <w:t>T</w:t>
      </w:r>
      <w:r w:rsidRPr="00AF62A1">
        <w:t xml:space="preserve">he voter has either moved or </w:t>
      </w:r>
      <w:r w:rsidR="00754595">
        <w:t>deceased</w:t>
      </w:r>
      <w:r w:rsidRPr="00AF62A1">
        <w:t xml:space="preserve">.  </w:t>
      </w:r>
    </w:p>
    <w:p w:rsidR="00984BE6" w:rsidRPr="00AF62A1" w:rsidRDefault="00984BE6" w:rsidP="00E92D36">
      <w:pPr>
        <w:numPr>
          <w:ilvl w:val="0"/>
          <w:numId w:val="3"/>
        </w:numPr>
      </w:pPr>
      <w:proofErr w:type="gramStart"/>
      <w:r w:rsidRPr="001616ED">
        <w:rPr>
          <w:b/>
        </w:rPr>
        <w:t>the</w:t>
      </w:r>
      <w:proofErr w:type="gramEnd"/>
      <w:r w:rsidRPr="001616ED">
        <w:rPr>
          <w:b/>
        </w:rPr>
        <w:t xml:space="preserve"> voter has moved within town and failed to notify the registrar</w:t>
      </w:r>
      <w:r w:rsidRPr="00AF62A1">
        <w:t>s</w:t>
      </w:r>
      <w:r w:rsidR="005B1D45">
        <w:t xml:space="preserve">. </w:t>
      </w:r>
      <w:r w:rsidRPr="00AF62A1">
        <w:t xml:space="preserve"> The checker should notify the moderator who will </w:t>
      </w:r>
      <w:r w:rsidR="00754595">
        <w:t>arrange a transfer to the correct</w:t>
      </w:r>
      <w:r w:rsidRPr="00AF62A1">
        <w:t xml:space="preserve"> voting district.</w:t>
      </w:r>
    </w:p>
    <w:p w:rsidR="00F17794" w:rsidRDefault="00F17794" w:rsidP="00F17794">
      <w:pPr>
        <w:numPr>
          <w:ilvl w:val="0"/>
          <w:numId w:val="3"/>
        </w:numPr>
      </w:pPr>
      <w:proofErr w:type="gramStart"/>
      <w:r w:rsidRPr="00F17794">
        <w:rPr>
          <w:b/>
        </w:rPr>
        <w:t>a</w:t>
      </w:r>
      <w:proofErr w:type="gramEnd"/>
      <w:r w:rsidRPr="00F17794">
        <w:rPr>
          <w:b/>
        </w:rPr>
        <w:t xml:space="preserve"> voter tells you </w:t>
      </w:r>
      <w:r w:rsidR="005B1D45">
        <w:rPr>
          <w:b/>
        </w:rPr>
        <w:t xml:space="preserve">that a person with disabilities </w:t>
      </w:r>
      <w:r w:rsidRPr="00F17794">
        <w:rPr>
          <w:b/>
        </w:rPr>
        <w:t>wishes to use curbside voting</w:t>
      </w:r>
      <w:r>
        <w:t>, please notify the assistant registrars or moderator.</w:t>
      </w:r>
      <w:r w:rsidR="005B1D45">
        <w:t xml:space="preserve"> Should be on your voter list</w:t>
      </w:r>
      <w:r w:rsidR="00F67AFE">
        <w:t xml:space="preserve">; check ID. </w:t>
      </w:r>
    </w:p>
    <w:p w:rsidR="00F17794" w:rsidRDefault="00F17794" w:rsidP="00E92D36"/>
    <w:p w:rsidR="00F17794" w:rsidRPr="00C1637F" w:rsidRDefault="00F17794" w:rsidP="00F17794">
      <w:pPr>
        <w:rPr>
          <w:u w:val="single"/>
        </w:rPr>
      </w:pPr>
      <w:r w:rsidRPr="00C1637F">
        <w:rPr>
          <w:b/>
          <w:u w:val="single"/>
        </w:rPr>
        <w:t>Challenges</w:t>
      </w:r>
      <w:r w:rsidR="00C1637F" w:rsidRPr="00C1637F">
        <w:rPr>
          <w:b/>
          <w:u w:val="single"/>
        </w:rPr>
        <w:t xml:space="preserve">—Consult your Moderator. </w:t>
      </w:r>
      <w:r w:rsidRPr="00C1637F">
        <w:rPr>
          <w:u w:val="single"/>
        </w:rPr>
        <w:t xml:space="preserve"> </w:t>
      </w:r>
    </w:p>
    <w:p w:rsidR="00F17794" w:rsidRDefault="00F17794" w:rsidP="00F17794">
      <w:r>
        <w:t>Anyone may challenge a voter’s right to vote for reasons of false identity</w:t>
      </w:r>
      <w:r w:rsidR="00754595">
        <w:t xml:space="preserve">, </w:t>
      </w:r>
      <w:r>
        <w:t>lack of bona fide residence in the town</w:t>
      </w:r>
      <w:r w:rsidR="00754595">
        <w:t>,</w:t>
      </w:r>
      <w:r w:rsidR="005B1D45">
        <w:t xml:space="preserve"> or status as a felon</w:t>
      </w:r>
      <w:r>
        <w:t xml:space="preserve">. </w:t>
      </w:r>
      <w:r w:rsidRPr="00AF62A1">
        <w:t>The</w:t>
      </w:r>
      <w:r w:rsidR="00B675EB">
        <w:t xml:space="preserve"> challenged voter and the challenger should be directed to the Moderator </w:t>
      </w:r>
      <w:r w:rsidR="00B1129A">
        <w:t>for</w:t>
      </w:r>
      <w:r w:rsidR="00B675EB">
        <w:t xml:space="preserve"> resolution.</w:t>
      </w:r>
    </w:p>
    <w:p w:rsidR="00222996" w:rsidRDefault="00222996" w:rsidP="00F17794"/>
    <w:p w:rsidR="00222996" w:rsidRPr="00222996" w:rsidRDefault="00222996" w:rsidP="00F17794">
      <w:pPr>
        <w:rPr>
          <w:b/>
        </w:rPr>
      </w:pPr>
      <w:r w:rsidRPr="00222996">
        <w:rPr>
          <w:b/>
        </w:rPr>
        <w:t xml:space="preserve">Reminders: </w:t>
      </w:r>
    </w:p>
    <w:p w:rsidR="00222996" w:rsidRDefault="00222996" w:rsidP="00787A16">
      <w:pPr>
        <w:numPr>
          <w:ilvl w:val="0"/>
          <w:numId w:val="4"/>
        </w:numPr>
      </w:pPr>
      <w:r>
        <w:t xml:space="preserve">Make no changes to the official voting list. You may keep notes for office use later on </w:t>
      </w:r>
      <w:r w:rsidR="00DC1EF2">
        <w:t>the pad provided.</w:t>
      </w:r>
    </w:p>
    <w:p w:rsidR="00787A16" w:rsidRDefault="00787A16" w:rsidP="00787A16">
      <w:pPr>
        <w:numPr>
          <w:ilvl w:val="0"/>
          <w:numId w:val="4"/>
        </w:numPr>
      </w:pPr>
      <w:r>
        <w:t xml:space="preserve">A voter whose name appears on the voter list with no asterisk has already </w:t>
      </w:r>
      <w:r w:rsidR="009E7842">
        <w:t xml:space="preserve">gone through the process of </w:t>
      </w:r>
      <w:r>
        <w:t>establish</w:t>
      </w:r>
      <w:r w:rsidR="009E7842">
        <w:t>ing</w:t>
      </w:r>
      <w:r>
        <w:t xml:space="preserve"> to the Registrars that they reside in our town. </w:t>
      </w:r>
      <w:r w:rsidR="009E7842">
        <w:t xml:space="preserve">That’s why we accept various forms of identification for someone already on our list. </w:t>
      </w:r>
      <w:r w:rsidR="009E7842" w:rsidRPr="009E7842">
        <w:t>One type of identification may not fit for all voters.</w:t>
      </w:r>
    </w:p>
    <w:p w:rsidR="005B1D45" w:rsidRDefault="009E7842" w:rsidP="00F167AC">
      <w:pPr>
        <w:numPr>
          <w:ilvl w:val="0"/>
          <w:numId w:val="4"/>
        </w:numPr>
      </w:pPr>
      <w:r>
        <w:t>Be friendly</w:t>
      </w:r>
      <w:r w:rsidR="0042118D">
        <w:t>. V</w:t>
      </w:r>
      <w:r>
        <w:t>oters will appreciate a welcoming face when they come to vote.</w:t>
      </w:r>
    </w:p>
    <w:p w:rsidR="00A458A8" w:rsidRPr="00AF62A1" w:rsidRDefault="009777F7" w:rsidP="00C1637F">
      <w:pPr>
        <w:jc w:val="right"/>
      </w:pPr>
      <w:proofErr w:type="gramStart"/>
      <w:r>
        <w:t xml:space="preserve">October </w:t>
      </w:r>
      <w:r w:rsidR="00DC1EF2">
        <w:t xml:space="preserve"> 201</w:t>
      </w:r>
      <w:r w:rsidR="008C35E2">
        <w:t>7</w:t>
      </w:r>
      <w:proofErr w:type="gramEnd"/>
    </w:p>
    <w:sectPr w:rsidR="00A458A8" w:rsidRPr="00AF62A1" w:rsidSect="00CA7F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F7B" w:rsidRDefault="003F1F7B" w:rsidP="0008215D">
      <w:r>
        <w:separator/>
      </w:r>
    </w:p>
  </w:endnote>
  <w:endnote w:type="continuationSeparator" w:id="0">
    <w:p w:rsidR="003F1F7B" w:rsidRDefault="003F1F7B" w:rsidP="0008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15D" w:rsidRDefault="000821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15D" w:rsidRDefault="000821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15D" w:rsidRDefault="000821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F7B" w:rsidRDefault="003F1F7B" w:rsidP="0008215D">
      <w:r>
        <w:separator/>
      </w:r>
    </w:p>
  </w:footnote>
  <w:footnote w:type="continuationSeparator" w:id="0">
    <w:p w:rsidR="003F1F7B" w:rsidRDefault="003F1F7B" w:rsidP="00082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15D" w:rsidRDefault="000821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15D" w:rsidRDefault="0008215D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15D" w:rsidRDefault="000821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66B"/>
    <w:multiLevelType w:val="hybridMultilevel"/>
    <w:tmpl w:val="9AC4F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DF2738"/>
    <w:multiLevelType w:val="hybridMultilevel"/>
    <w:tmpl w:val="8ED2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772D5"/>
    <w:multiLevelType w:val="hybridMultilevel"/>
    <w:tmpl w:val="565C80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0690580"/>
    <w:multiLevelType w:val="hybridMultilevel"/>
    <w:tmpl w:val="7F125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BB21AE"/>
    <w:multiLevelType w:val="hybridMultilevel"/>
    <w:tmpl w:val="92AA12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04214F6"/>
    <w:multiLevelType w:val="hybridMultilevel"/>
    <w:tmpl w:val="A86E0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47007"/>
    <w:multiLevelType w:val="hybridMultilevel"/>
    <w:tmpl w:val="2C0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B7EDE"/>
    <w:multiLevelType w:val="hybridMultilevel"/>
    <w:tmpl w:val="B9988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077E93"/>
    <w:multiLevelType w:val="hybridMultilevel"/>
    <w:tmpl w:val="3920F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D36"/>
    <w:rsid w:val="00045FB5"/>
    <w:rsid w:val="000472DA"/>
    <w:rsid w:val="00054727"/>
    <w:rsid w:val="0008215D"/>
    <w:rsid w:val="000922AE"/>
    <w:rsid w:val="001140D9"/>
    <w:rsid w:val="00127A71"/>
    <w:rsid w:val="00154A4D"/>
    <w:rsid w:val="001616ED"/>
    <w:rsid w:val="00196CD0"/>
    <w:rsid w:val="00222996"/>
    <w:rsid w:val="00231D5A"/>
    <w:rsid w:val="0028136A"/>
    <w:rsid w:val="002C076D"/>
    <w:rsid w:val="003E169A"/>
    <w:rsid w:val="003F1F7B"/>
    <w:rsid w:val="0042118D"/>
    <w:rsid w:val="0042648D"/>
    <w:rsid w:val="00531555"/>
    <w:rsid w:val="00563619"/>
    <w:rsid w:val="0059070B"/>
    <w:rsid w:val="005B1D45"/>
    <w:rsid w:val="006B5E33"/>
    <w:rsid w:val="00754595"/>
    <w:rsid w:val="007857C1"/>
    <w:rsid w:val="00787A16"/>
    <w:rsid w:val="00807658"/>
    <w:rsid w:val="008B165E"/>
    <w:rsid w:val="008C35E2"/>
    <w:rsid w:val="00924832"/>
    <w:rsid w:val="009365A7"/>
    <w:rsid w:val="00937F9B"/>
    <w:rsid w:val="009777F7"/>
    <w:rsid w:val="00984BE6"/>
    <w:rsid w:val="009B51B2"/>
    <w:rsid w:val="009C0BC6"/>
    <w:rsid w:val="009E7842"/>
    <w:rsid w:val="00A322C6"/>
    <w:rsid w:val="00A36E89"/>
    <w:rsid w:val="00A44BE6"/>
    <w:rsid w:val="00A458A8"/>
    <w:rsid w:val="00A93B73"/>
    <w:rsid w:val="00AF62A1"/>
    <w:rsid w:val="00B1129A"/>
    <w:rsid w:val="00B675EB"/>
    <w:rsid w:val="00BF128E"/>
    <w:rsid w:val="00C1637F"/>
    <w:rsid w:val="00C253F7"/>
    <w:rsid w:val="00C3157C"/>
    <w:rsid w:val="00C40E37"/>
    <w:rsid w:val="00CA7F11"/>
    <w:rsid w:val="00CF0CB3"/>
    <w:rsid w:val="00D02AFC"/>
    <w:rsid w:val="00D26EC1"/>
    <w:rsid w:val="00D90094"/>
    <w:rsid w:val="00DC1EF2"/>
    <w:rsid w:val="00DD7C5E"/>
    <w:rsid w:val="00E14603"/>
    <w:rsid w:val="00E92D36"/>
    <w:rsid w:val="00EA3C0D"/>
    <w:rsid w:val="00F167AC"/>
    <w:rsid w:val="00F17794"/>
    <w:rsid w:val="00F44F7F"/>
    <w:rsid w:val="00F6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A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36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21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215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21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821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846C0-4C33-4C98-B969-A460AE98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CHECKER INSTRUCTIONS</vt:lpstr>
    </vt:vector>
  </TitlesOfParts>
  <Company>Town of Wilton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CHECKER INSTRUCTIONS</dc:title>
  <dc:creator>tgardner</dc:creator>
  <cp:lastModifiedBy>CTYK</cp:lastModifiedBy>
  <cp:revision>2</cp:revision>
  <cp:lastPrinted>2008-07-29T19:31:00Z</cp:lastPrinted>
  <dcterms:created xsi:type="dcterms:W3CDTF">2017-10-06T21:15:00Z</dcterms:created>
  <dcterms:modified xsi:type="dcterms:W3CDTF">2017-10-06T21:15:00Z</dcterms:modified>
</cp:coreProperties>
</file>